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E8D" w:rsidRPr="00F54E8D" w:rsidRDefault="00F54E8D" w:rsidP="000E5753">
      <w:pPr>
        <w:pStyle w:val="NoSpacing"/>
      </w:pPr>
      <w:bookmarkStart w:id="0" w:name="_GoBack"/>
      <w:bookmarkEnd w:id="0"/>
      <w:r w:rsidRPr="00F54E8D">
        <w:t>November 2022</w:t>
      </w:r>
    </w:p>
    <w:p w:rsidR="00F54E8D" w:rsidRPr="00F54E8D" w:rsidRDefault="00F54E8D" w:rsidP="00A16B19">
      <w:pPr>
        <w:jc w:val="both"/>
        <w:rPr>
          <w:rFonts w:ascii="Gill Sans MT" w:hAnsi="Gill Sans MT" w:cs="Arial"/>
          <w:sz w:val="22"/>
          <w:szCs w:val="22"/>
        </w:rPr>
      </w:pPr>
    </w:p>
    <w:p w:rsidR="00F54E8D" w:rsidRPr="00F54E8D" w:rsidRDefault="00F54E8D" w:rsidP="00A16B19">
      <w:pPr>
        <w:jc w:val="both"/>
        <w:rPr>
          <w:rFonts w:ascii="Gill Sans MT" w:hAnsi="Gill Sans MT" w:cs="Arial"/>
          <w:sz w:val="22"/>
          <w:szCs w:val="22"/>
        </w:rPr>
      </w:pPr>
    </w:p>
    <w:p w:rsidR="00F54E8D" w:rsidRPr="00F54E8D" w:rsidRDefault="00F54E8D" w:rsidP="00A16B19">
      <w:pPr>
        <w:jc w:val="both"/>
        <w:rPr>
          <w:rFonts w:ascii="Gill Sans MT" w:hAnsi="Gill Sans MT" w:cs="Arial"/>
          <w:sz w:val="22"/>
          <w:szCs w:val="22"/>
        </w:rPr>
      </w:pPr>
      <w:r w:rsidRPr="00F54E8D">
        <w:rPr>
          <w:rFonts w:ascii="Gill Sans MT" w:hAnsi="Gill Sans MT" w:cs="Arial"/>
          <w:sz w:val="22"/>
          <w:szCs w:val="22"/>
        </w:rPr>
        <w:t>Dear Parent/</w:t>
      </w:r>
      <w:proofErr w:type="spellStart"/>
      <w:r w:rsidRPr="00F54E8D">
        <w:rPr>
          <w:rFonts w:ascii="Gill Sans MT" w:hAnsi="Gill Sans MT" w:cs="Arial"/>
          <w:sz w:val="22"/>
          <w:szCs w:val="22"/>
        </w:rPr>
        <w:t>Carer</w:t>
      </w:r>
      <w:proofErr w:type="spellEnd"/>
      <w:r w:rsidRPr="00F54E8D">
        <w:rPr>
          <w:rFonts w:ascii="Gill Sans MT" w:hAnsi="Gill Sans MT" w:cs="Arial"/>
          <w:sz w:val="22"/>
          <w:szCs w:val="22"/>
        </w:rPr>
        <w:t xml:space="preserve"> </w:t>
      </w:r>
    </w:p>
    <w:p w:rsidR="00F54E8D" w:rsidRPr="00F54E8D" w:rsidRDefault="00F54E8D" w:rsidP="00A16B19">
      <w:pPr>
        <w:jc w:val="both"/>
        <w:rPr>
          <w:rFonts w:ascii="Gill Sans MT" w:hAnsi="Gill Sans MT" w:cs="Arial"/>
          <w:sz w:val="22"/>
          <w:szCs w:val="22"/>
        </w:rPr>
      </w:pPr>
    </w:p>
    <w:p w:rsidR="00F54E8D" w:rsidRPr="00F54E8D" w:rsidRDefault="00F54E8D" w:rsidP="00A16B19">
      <w:pPr>
        <w:jc w:val="both"/>
        <w:rPr>
          <w:rFonts w:ascii="Gill Sans MT" w:hAnsi="Gill Sans MT" w:cs="Arial"/>
          <w:b/>
          <w:sz w:val="22"/>
          <w:szCs w:val="22"/>
          <w:u w:val="single"/>
        </w:rPr>
      </w:pPr>
      <w:r w:rsidRPr="00F54E8D">
        <w:rPr>
          <w:rFonts w:ascii="Gill Sans MT" w:hAnsi="Gill Sans MT" w:cs="Arial"/>
          <w:b/>
          <w:sz w:val="22"/>
          <w:szCs w:val="22"/>
          <w:u w:val="single"/>
        </w:rPr>
        <w:t>Year 12 Work Experience 17 – 20 July 2023</w:t>
      </w:r>
    </w:p>
    <w:p w:rsidR="00F54E8D" w:rsidRPr="00F54E8D" w:rsidRDefault="00F54E8D" w:rsidP="00A16B19">
      <w:pPr>
        <w:jc w:val="both"/>
        <w:rPr>
          <w:rFonts w:ascii="Gill Sans MT" w:hAnsi="Gill Sans MT" w:cs="Arial"/>
          <w:sz w:val="22"/>
          <w:szCs w:val="22"/>
        </w:rPr>
      </w:pPr>
    </w:p>
    <w:p w:rsidR="00F54E8D" w:rsidRPr="00F54E8D" w:rsidRDefault="00F54E8D" w:rsidP="00A16B19">
      <w:pPr>
        <w:jc w:val="both"/>
        <w:rPr>
          <w:rFonts w:ascii="Gill Sans MT" w:hAnsi="Gill Sans MT" w:cs="Arial"/>
          <w:sz w:val="22"/>
          <w:szCs w:val="22"/>
        </w:rPr>
      </w:pPr>
      <w:r w:rsidRPr="00F54E8D">
        <w:rPr>
          <w:rFonts w:ascii="Gill Sans MT" w:hAnsi="Gill Sans MT" w:cs="Arial"/>
          <w:sz w:val="22"/>
          <w:szCs w:val="22"/>
        </w:rPr>
        <w:t xml:space="preserve">Every year we encourage year 12 students to </w:t>
      </w:r>
      <w:proofErr w:type="spellStart"/>
      <w:r w:rsidRPr="00F54E8D">
        <w:rPr>
          <w:rFonts w:ascii="Gill Sans MT" w:hAnsi="Gill Sans MT" w:cs="Arial"/>
          <w:sz w:val="22"/>
          <w:szCs w:val="22"/>
        </w:rPr>
        <w:t>organise</w:t>
      </w:r>
      <w:proofErr w:type="spellEnd"/>
      <w:r w:rsidRPr="00F54E8D">
        <w:rPr>
          <w:rFonts w:ascii="Gill Sans MT" w:hAnsi="Gill Sans MT" w:cs="Arial"/>
          <w:sz w:val="22"/>
          <w:szCs w:val="22"/>
        </w:rPr>
        <w:t xml:space="preserve"> their own work experience placement in an area of work that is of interest to them, as part of our overall post-18 careers </w:t>
      </w:r>
      <w:proofErr w:type="spellStart"/>
      <w:r w:rsidRPr="00F54E8D">
        <w:rPr>
          <w:rFonts w:ascii="Gill Sans MT" w:hAnsi="Gill Sans MT" w:cs="Arial"/>
          <w:sz w:val="22"/>
          <w:szCs w:val="22"/>
        </w:rPr>
        <w:t>programme</w:t>
      </w:r>
      <w:proofErr w:type="spellEnd"/>
      <w:r w:rsidRPr="00F54E8D">
        <w:rPr>
          <w:rFonts w:ascii="Gill Sans MT" w:hAnsi="Gill Sans MT" w:cs="Arial"/>
          <w:sz w:val="22"/>
          <w:szCs w:val="22"/>
        </w:rPr>
        <w:t>. All Year 12 students will be given advice and support on how to write a CV, where to source possible placements and how to approach employers directly to request a placement. This will take place during tutor time and Academic Mentoring.</w:t>
      </w:r>
    </w:p>
    <w:p w:rsidR="00F54E8D" w:rsidRPr="00F54E8D" w:rsidRDefault="00F54E8D" w:rsidP="00A16B19">
      <w:pPr>
        <w:jc w:val="both"/>
        <w:rPr>
          <w:rFonts w:ascii="Gill Sans MT" w:hAnsi="Gill Sans MT" w:cs="Arial"/>
          <w:sz w:val="22"/>
          <w:szCs w:val="22"/>
        </w:rPr>
      </w:pPr>
      <w:r w:rsidRPr="00F54E8D">
        <w:rPr>
          <w:rFonts w:ascii="Gill Sans MT" w:hAnsi="Gill Sans MT" w:cs="Arial"/>
          <w:sz w:val="22"/>
          <w:szCs w:val="22"/>
        </w:rPr>
        <w:tab/>
      </w:r>
    </w:p>
    <w:p w:rsidR="00F54E8D" w:rsidRPr="00F54E8D" w:rsidRDefault="00F54E8D" w:rsidP="00A16B19">
      <w:pPr>
        <w:jc w:val="both"/>
        <w:rPr>
          <w:rFonts w:ascii="Gill Sans MT" w:hAnsi="Gill Sans MT" w:cs="Arial"/>
          <w:sz w:val="22"/>
          <w:szCs w:val="22"/>
        </w:rPr>
      </w:pPr>
      <w:r w:rsidRPr="00F54E8D">
        <w:rPr>
          <w:rFonts w:ascii="Gill Sans MT" w:hAnsi="Gill Sans MT" w:cs="Arial"/>
          <w:sz w:val="22"/>
          <w:szCs w:val="22"/>
        </w:rPr>
        <w:t xml:space="preserve">As a school we have always placed great value in providing Year 12 students with an opportunity to complete a week of work experience at the end of Year 12.  This has proven invaluable to students applying for university courses, and in all cases, it is essential to progress an application. It is also an excellent opportunity for those considering employment post sixth-form to gain work-based skills and valuable contacts in their field of interest. </w:t>
      </w:r>
    </w:p>
    <w:p w:rsidR="00F54E8D" w:rsidRPr="00F54E8D" w:rsidRDefault="00F54E8D" w:rsidP="00A16B19">
      <w:pPr>
        <w:jc w:val="both"/>
        <w:rPr>
          <w:rFonts w:ascii="Gill Sans MT" w:hAnsi="Gill Sans MT" w:cs="Arial"/>
          <w:sz w:val="22"/>
          <w:szCs w:val="22"/>
        </w:rPr>
      </w:pPr>
    </w:p>
    <w:p w:rsidR="00F54E8D" w:rsidRPr="00F54E8D" w:rsidRDefault="00F54E8D" w:rsidP="00A16B19">
      <w:pPr>
        <w:jc w:val="both"/>
        <w:rPr>
          <w:rFonts w:ascii="Gill Sans MT" w:hAnsi="Gill Sans MT" w:cs="Arial"/>
          <w:sz w:val="22"/>
          <w:szCs w:val="22"/>
        </w:rPr>
      </w:pPr>
      <w:r w:rsidRPr="00F54E8D">
        <w:rPr>
          <w:rFonts w:ascii="Gill Sans MT" w:hAnsi="Gill Sans MT" w:cs="Arial"/>
          <w:sz w:val="22"/>
          <w:szCs w:val="22"/>
        </w:rPr>
        <w:t xml:space="preserve">It is the students’ responsibility to find their own work experience placement. This leads to a higher level of satisfaction for the student and the employer. This independent and proactive step will be appreciated by employers who will have the chance to meet the student long before the actual placement. The student will also have a much clearer idea of what is expected of them and how to make the most of this opportunity.  </w:t>
      </w:r>
    </w:p>
    <w:p w:rsidR="00F54E8D" w:rsidRPr="00F54E8D" w:rsidRDefault="00F54E8D" w:rsidP="00A16B19">
      <w:pPr>
        <w:jc w:val="both"/>
        <w:rPr>
          <w:rFonts w:ascii="Gill Sans MT" w:hAnsi="Gill Sans MT" w:cs="Arial"/>
          <w:sz w:val="22"/>
          <w:szCs w:val="22"/>
        </w:rPr>
      </w:pPr>
      <w:r w:rsidRPr="00F54E8D">
        <w:rPr>
          <w:rFonts w:ascii="Gill Sans MT" w:hAnsi="Gill Sans MT" w:cs="Arial"/>
          <w:sz w:val="22"/>
          <w:szCs w:val="22"/>
        </w:rPr>
        <w:tab/>
      </w:r>
    </w:p>
    <w:p w:rsidR="00F54E8D" w:rsidRDefault="00F54E8D" w:rsidP="00A16B19">
      <w:pPr>
        <w:jc w:val="both"/>
        <w:rPr>
          <w:rFonts w:ascii="Gill Sans MT" w:hAnsi="Gill Sans MT" w:cs="Arial"/>
          <w:sz w:val="22"/>
          <w:szCs w:val="22"/>
        </w:rPr>
      </w:pPr>
      <w:r w:rsidRPr="00F54E8D">
        <w:rPr>
          <w:rFonts w:ascii="Gill Sans MT" w:hAnsi="Gill Sans MT" w:cs="Arial"/>
          <w:sz w:val="22"/>
          <w:szCs w:val="22"/>
        </w:rPr>
        <w:t>Attached to this letter are three forms:</w:t>
      </w:r>
    </w:p>
    <w:p w:rsidR="00F54E8D" w:rsidRPr="00F54E8D" w:rsidRDefault="00F54E8D" w:rsidP="00A16B19">
      <w:pPr>
        <w:jc w:val="both"/>
        <w:rPr>
          <w:rFonts w:ascii="Gill Sans MT" w:hAnsi="Gill Sans MT" w:cs="Arial"/>
          <w:sz w:val="22"/>
          <w:szCs w:val="22"/>
        </w:rPr>
      </w:pPr>
    </w:p>
    <w:p w:rsidR="00F54E8D" w:rsidRPr="00F54E8D" w:rsidRDefault="00F54E8D" w:rsidP="00A16B19">
      <w:pPr>
        <w:jc w:val="both"/>
        <w:rPr>
          <w:rFonts w:ascii="Gill Sans MT" w:hAnsi="Gill Sans MT" w:cs="Arial"/>
          <w:sz w:val="22"/>
          <w:szCs w:val="22"/>
        </w:rPr>
      </w:pPr>
      <w:r w:rsidRPr="00F54E8D">
        <w:rPr>
          <w:rFonts w:ascii="Gill Sans MT" w:hAnsi="Gill Sans MT" w:cs="Arial"/>
          <w:sz w:val="22"/>
          <w:szCs w:val="22"/>
        </w:rPr>
        <w:t>•</w:t>
      </w:r>
      <w:r w:rsidRPr="00F54E8D">
        <w:rPr>
          <w:rFonts w:ascii="Gill Sans MT" w:hAnsi="Gill Sans MT" w:cs="Arial"/>
          <w:sz w:val="22"/>
          <w:szCs w:val="22"/>
        </w:rPr>
        <w:tab/>
        <w:t xml:space="preserve">a Parental Consent Form </w:t>
      </w:r>
    </w:p>
    <w:p w:rsidR="00F54E8D" w:rsidRPr="00F54E8D" w:rsidRDefault="00F54E8D" w:rsidP="00A16B19">
      <w:pPr>
        <w:jc w:val="both"/>
        <w:rPr>
          <w:rFonts w:ascii="Gill Sans MT" w:hAnsi="Gill Sans MT" w:cs="Arial"/>
          <w:sz w:val="22"/>
          <w:szCs w:val="22"/>
        </w:rPr>
      </w:pPr>
      <w:r w:rsidRPr="00F54E8D">
        <w:rPr>
          <w:rFonts w:ascii="Gill Sans MT" w:hAnsi="Gill Sans MT" w:cs="Arial"/>
          <w:sz w:val="22"/>
          <w:szCs w:val="22"/>
        </w:rPr>
        <w:t>•</w:t>
      </w:r>
      <w:r w:rsidRPr="00F54E8D">
        <w:rPr>
          <w:rFonts w:ascii="Gill Sans MT" w:hAnsi="Gill Sans MT" w:cs="Arial"/>
          <w:sz w:val="22"/>
          <w:szCs w:val="22"/>
        </w:rPr>
        <w:tab/>
        <w:t xml:space="preserve">an Employer’s Information Form </w:t>
      </w:r>
    </w:p>
    <w:p w:rsidR="00F54E8D" w:rsidRPr="00F54E8D" w:rsidRDefault="00F54E8D" w:rsidP="00A16B19">
      <w:pPr>
        <w:jc w:val="both"/>
        <w:rPr>
          <w:rFonts w:ascii="Gill Sans MT" w:hAnsi="Gill Sans MT" w:cs="Arial"/>
          <w:sz w:val="22"/>
          <w:szCs w:val="22"/>
        </w:rPr>
      </w:pPr>
      <w:r w:rsidRPr="00F54E8D">
        <w:rPr>
          <w:rFonts w:ascii="Gill Sans MT" w:hAnsi="Gill Sans MT" w:cs="Arial"/>
          <w:sz w:val="22"/>
          <w:szCs w:val="22"/>
        </w:rPr>
        <w:t>•</w:t>
      </w:r>
      <w:r w:rsidRPr="00F54E8D">
        <w:rPr>
          <w:rFonts w:ascii="Gill Sans MT" w:hAnsi="Gill Sans MT" w:cs="Arial"/>
          <w:sz w:val="22"/>
          <w:szCs w:val="22"/>
        </w:rPr>
        <w:tab/>
        <w:t xml:space="preserve">an Employer’s Contract. </w:t>
      </w:r>
    </w:p>
    <w:p w:rsidR="00F54E8D" w:rsidRPr="00F54E8D" w:rsidRDefault="00F54E8D" w:rsidP="00A16B19">
      <w:pPr>
        <w:jc w:val="both"/>
        <w:rPr>
          <w:rFonts w:ascii="Gill Sans MT" w:hAnsi="Gill Sans MT" w:cs="Arial"/>
          <w:sz w:val="22"/>
          <w:szCs w:val="22"/>
        </w:rPr>
      </w:pPr>
    </w:p>
    <w:p w:rsidR="00F54E8D" w:rsidRPr="00F54E8D" w:rsidRDefault="00F54E8D" w:rsidP="00A16B19">
      <w:pPr>
        <w:jc w:val="both"/>
        <w:rPr>
          <w:rFonts w:ascii="Gill Sans MT" w:hAnsi="Gill Sans MT" w:cs="Arial"/>
          <w:b/>
          <w:sz w:val="22"/>
          <w:szCs w:val="22"/>
        </w:rPr>
      </w:pPr>
      <w:r w:rsidRPr="00F54E8D">
        <w:rPr>
          <w:rFonts w:ascii="Gill Sans MT" w:hAnsi="Gill Sans MT" w:cs="Arial"/>
          <w:b/>
          <w:sz w:val="22"/>
          <w:szCs w:val="22"/>
        </w:rPr>
        <w:t>The consent form needs to be returned by Monday 5</w:t>
      </w:r>
      <w:r w:rsidRPr="00F54E8D">
        <w:rPr>
          <w:rFonts w:ascii="Gill Sans MT" w:hAnsi="Gill Sans MT" w:cs="Arial"/>
          <w:b/>
          <w:sz w:val="22"/>
          <w:szCs w:val="22"/>
          <w:vertAlign w:val="superscript"/>
        </w:rPr>
        <w:t>th</w:t>
      </w:r>
      <w:r w:rsidRPr="00F54E8D">
        <w:rPr>
          <w:rFonts w:ascii="Gill Sans MT" w:hAnsi="Gill Sans MT" w:cs="Arial"/>
          <w:b/>
          <w:sz w:val="22"/>
          <w:szCs w:val="22"/>
        </w:rPr>
        <w:t xml:space="preserve"> December</w:t>
      </w:r>
    </w:p>
    <w:p w:rsidR="00F54E8D" w:rsidRPr="00F54E8D" w:rsidRDefault="00F54E8D" w:rsidP="00A16B19">
      <w:pPr>
        <w:jc w:val="both"/>
        <w:rPr>
          <w:rFonts w:ascii="Gill Sans MT" w:hAnsi="Gill Sans MT" w:cs="Arial"/>
          <w:b/>
          <w:sz w:val="22"/>
          <w:szCs w:val="22"/>
        </w:rPr>
      </w:pPr>
    </w:p>
    <w:p w:rsidR="00F54E8D" w:rsidRPr="00F54E8D" w:rsidRDefault="00F54E8D" w:rsidP="00A16B19">
      <w:pPr>
        <w:jc w:val="both"/>
        <w:rPr>
          <w:rFonts w:ascii="Gill Sans MT" w:hAnsi="Gill Sans MT" w:cs="Arial"/>
          <w:sz w:val="22"/>
          <w:szCs w:val="22"/>
        </w:rPr>
      </w:pPr>
      <w:r w:rsidRPr="00F54E8D">
        <w:rPr>
          <w:rFonts w:ascii="Gill Sans MT" w:hAnsi="Gill Sans MT" w:cs="Arial"/>
          <w:sz w:val="22"/>
          <w:szCs w:val="22"/>
        </w:rPr>
        <w:t xml:space="preserve">A placement needs to be secured and the other two forms returned to me before the 30 March 2023. With a copy of the company’s Employer Liability Insurance Certificate. Once I have received the completed forms, I will carry out the necessary checks in order for your child/student to carry out their placement.  </w:t>
      </w:r>
    </w:p>
    <w:p w:rsidR="00F54E8D" w:rsidRPr="00F54E8D" w:rsidRDefault="00F54E8D" w:rsidP="00A16B19">
      <w:pPr>
        <w:jc w:val="both"/>
        <w:rPr>
          <w:rFonts w:ascii="Gill Sans MT" w:hAnsi="Gill Sans MT" w:cs="Arial"/>
          <w:sz w:val="22"/>
          <w:szCs w:val="22"/>
        </w:rPr>
      </w:pPr>
    </w:p>
    <w:p w:rsidR="00F54E8D" w:rsidRPr="00F54E8D" w:rsidRDefault="00F54E8D" w:rsidP="00A16B19">
      <w:pPr>
        <w:jc w:val="both"/>
        <w:rPr>
          <w:rFonts w:ascii="Gill Sans MT" w:hAnsi="Gill Sans MT" w:cs="Arial"/>
          <w:sz w:val="22"/>
          <w:szCs w:val="22"/>
        </w:rPr>
      </w:pPr>
      <w:r w:rsidRPr="00F54E8D">
        <w:rPr>
          <w:rFonts w:ascii="Gill Sans MT" w:hAnsi="Gill Sans MT" w:cs="Arial"/>
          <w:sz w:val="22"/>
          <w:szCs w:val="22"/>
        </w:rPr>
        <w:t xml:space="preserve">No health and safety visits will be made by the school. If the placement is deemed hazardous then the school will contact you for further information.  </w:t>
      </w:r>
    </w:p>
    <w:p w:rsidR="00F54E8D" w:rsidRPr="00F54E8D" w:rsidRDefault="00F54E8D" w:rsidP="00A16B19">
      <w:pPr>
        <w:jc w:val="both"/>
        <w:rPr>
          <w:rFonts w:ascii="Gill Sans MT" w:hAnsi="Gill Sans MT" w:cs="Arial"/>
          <w:sz w:val="22"/>
          <w:szCs w:val="22"/>
        </w:rPr>
      </w:pPr>
    </w:p>
    <w:p w:rsidR="00A16B19" w:rsidRDefault="00F54E8D" w:rsidP="00A16B19">
      <w:pPr>
        <w:jc w:val="both"/>
        <w:rPr>
          <w:rFonts w:ascii="Gill Sans MT" w:hAnsi="Gill Sans MT" w:cs="Arial"/>
          <w:sz w:val="22"/>
          <w:szCs w:val="22"/>
        </w:rPr>
      </w:pPr>
      <w:r w:rsidRPr="00F54E8D">
        <w:rPr>
          <w:rFonts w:ascii="Gill Sans MT" w:hAnsi="Gill Sans MT" w:cs="Arial"/>
          <w:sz w:val="22"/>
          <w:szCs w:val="22"/>
        </w:rPr>
        <w:t xml:space="preserve">Should your child/student be experiencing difficulties finding some work experience they should see me in Careers Office for advice on how and where they might be able to look for something suitable, or look on our website at the virtual work experience opportunities available there. I would </w:t>
      </w:r>
    </w:p>
    <w:p w:rsidR="00A16B19" w:rsidRDefault="00A16B19" w:rsidP="00A16B19">
      <w:pPr>
        <w:jc w:val="both"/>
        <w:rPr>
          <w:rFonts w:ascii="Gill Sans MT" w:hAnsi="Gill Sans MT" w:cs="Arial"/>
          <w:sz w:val="22"/>
          <w:szCs w:val="22"/>
        </w:rPr>
      </w:pPr>
    </w:p>
    <w:p w:rsidR="00A16B19" w:rsidRDefault="00A16B19" w:rsidP="00A16B19">
      <w:pPr>
        <w:jc w:val="both"/>
        <w:rPr>
          <w:rFonts w:ascii="Gill Sans MT" w:hAnsi="Gill Sans MT" w:cs="Arial"/>
          <w:sz w:val="22"/>
          <w:szCs w:val="22"/>
        </w:rPr>
      </w:pPr>
    </w:p>
    <w:p w:rsidR="00A16B19" w:rsidRDefault="00A16B19" w:rsidP="00A16B19">
      <w:pPr>
        <w:jc w:val="both"/>
        <w:rPr>
          <w:rFonts w:ascii="Gill Sans MT" w:hAnsi="Gill Sans MT" w:cs="Arial"/>
          <w:sz w:val="22"/>
          <w:szCs w:val="22"/>
        </w:rPr>
      </w:pPr>
    </w:p>
    <w:p w:rsidR="00A16B19" w:rsidRDefault="00A16B19" w:rsidP="00A16B19">
      <w:pPr>
        <w:jc w:val="both"/>
        <w:rPr>
          <w:rFonts w:ascii="Gill Sans MT" w:hAnsi="Gill Sans MT" w:cs="Arial"/>
          <w:sz w:val="22"/>
          <w:szCs w:val="22"/>
        </w:rPr>
      </w:pPr>
    </w:p>
    <w:p w:rsidR="00A16B19" w:rsidRDefault="00A16B19" w:rsidP="00A16B19">
      <w:pPr>
        <w:jc w:val="both"/>
        <w:rPr>
          <w:rFonts w:ascii="Gill Sans MT" w:hAnsi="Gill Sans MT" w:cs="Arial"/>
          <w:sz w:val="22"/>
          <w:szCs w:val="22"/>
        </w:rPr>
      </w:pPr>
    </w:p>
    <w:p w:rsidR="00A16B19" w:rsidRDefault="00A16B19" w:rsidP="00A16B19">
      <w:pPr>
        <w:jc w:val="both"/>
        <w:rPr>
          <w:rFonts w:ascii="Gill Sans MT" w:hAnsi="Gill Sans MT" w:cs="Arial"/>
          <w:sz w:val="22"/>
          <w:szCs w:val="22"/>
        </w:rPr>
      </w:pPr>
    </w:p>
    <w:p w:rsidR="00A16B19" w:rsidRDefault="00A16B19" w:rsidP="00A16B19">
      <w:pPr>
        <w:jc w:val="both"/>
        <w:rPr>
          <w:rFonts w:ascii="Gill Sans MT" w:hAnsi="Gill Sans MT" w:cs="Arial"/>
          <w:sz w:val="22"/>
          <w:szCs w:val="22"/>
        </w:rPr>
      </w:pPr>
    </w:p>
    <w:p w:rsidR="00A16B19" w:rsidRDefault="00A16B19" w:rsidP="00A16B19">
      <w:pPr>
        <w:jc w:val="both"/>
        <w:rPr>
          <w:rFonts w:ascii="Gill Sans MT" w:hAnsi="Gill Sans MT" w:cs="Arial"/>
          <w:sz w:val="22"/>
          <w:szCs w:val="22"/>
        </w:rPr>
      </w:pPr>
    </w:p>
    <w:p w:rsidR="00A16B19" w:rsidRDefault="00A16B19" w:rsidP="00A16B19">
      <w:pPr>
        <w:jc w:val="both"/>
        <w:rPr>
          <w:rFonts w:ascii="Gill Sans MT" w:hAnsi="Gill Sans MT" w:cs="Arial"/>
          <w:sz w:val="22"/>
          <w:szCs w:val="22"/>
        </w:rPr>
      </w:pPr>
    </w:p>
    <w:p w:rsidR="00A16B19" w:rsidRDefault="00A16B19" w:rsidP="00A16B19">
      <w:pPr>
        <w:jc w:val="both"/>
        <w:rPr>
          <w:rFonts w:ascii="Gill Sans MT" w:hAnsi="Gill Sans MT" w:cs="Arial"/>
          <w:sz w:val="22"/>
          <w:szCs w:val="22"/>
        </w:rPr>
      </w:pPr>
    </w:p>
    <w:p w:rsidR="00F54E8D" w:rsidRPr="00F54E8D" w:rsidRDefault="00F54E8D" w:rsidP="00A16B19">
      <w:pPr>
        <w:jc w:val="both"/>
        <w:rPr>
          <w:rFonts w:ascii="Gill Sans MT" w:hAnsi="Gill Sans MT" w:cs="Arial"/>
          <w:sz w:val="22"/>
          <w:szCs w:val="22"/>
        </w:rPr>
      </w:pPr>
      <w:r w:rsidRPr="00F54E8D">
        <w:rPr>
          <w:rFonts w:ascii="Gill Sans MT" w:hAnsi="Gill Sans MT" w:cs="Arial"/>
          <w:sz w:val="22"/>
          <w:szCs w:val="22"/>
        </w:rPr>
        <w:lastRenderedPageBreak/>
        <w:t xml:space="preserve">recommend that if you have any useful contacts that you can call on to provide a placement, you use them; in our experience many of the best placements are found by personal contact. </w:t>
      </w:r>
    </w:p>
    <w:p w:rsidR="00F54E8D" w:rsidRPr="00F54E8D" w:rsidRDefault="00F54E8D" w:rsidP="00A16B19">
      <w:pPr>
        <w:jc w:val="both"/>
        <w:rPr>
          <w:rFonts w:ascii="Gill Sans MT" w:hAnsi="Gill Sans MT" w:cs="Arial"/>
          <w:sz w:val="22"/>
          <w:szCs w:val="22"/>
        </w:rPr>
      </w:pPr>
    </w:p>
    <w:p w:rsidR="00F54E8D" w:rsidRPr="00F54E8D" w:rsidRDefault="00F54E8D" w:rsidP="00A16B19">
      <w:pPr>
        <w:jc w:val="both"/>
        <w:rPr>
          <w:rFonts w:ascii="Gill Sans MT" w:hAnsi="Gill Sans MT" w:cs="Arial"/>
          <w:b/>
          <w:sz w:val="22"/>
          <w:szCs w:val="22"/>
        </w:rPr>
      </w:pPr>
      <w:r w:rsidRPr="00F54E8D">
        <w:rPr>
          <w:rFonts w:ascii="Gill Sans MT" w:hAnsi="Gill Sans MT" w:cs="Arial"/>
          <w:b/>
          <w:sz w:val="22"/>
          <w:szCs w:val="22"/>
        </w:rPr>
        <w:t>Points to note:</w:t>
      </w:r>
    </w:p>
    <w:p w:rsidR="00F54E8D" w:rsidRPr="00F54E8D" w:rsidRDefault="00F54E8D" w:rsidP="00A16B19">
      <w:pPr>
        <w:jc w:val="both"/>
        <w:rPr>
          <w:rFonts w:ascii="Gill Sans MT" w:hAnsi="Gill Sans MT" w:cs="Arial"/>
          <w:sz w:val="22"/>
          <w:szCs w:val="22"/>
        </w:rPr>
      </w:pPr>
      <w:r w:rsidRPr="00F54E8D">
        <w:rPr>
          <w:rFonts w:ascii="Gill Sans MT" w:hAnsi="Gill Sans MT" w:cs="Arial"/>
          <w:sz w:val="22"/>
          <w:szCs w:val="22"/>
        </w:rPr>
        <w:t>•</w:t>
      </w:r>
      <w:r w:rsidRPr="00F54E8D">
        <w:rPr>
          <w:rFonts w:ascii="Gill Sans MT" w:hAnsi="Gill Sans MT" w:cs="Arial"/>
          <w:sz w:val="22"/>
          <w:szCs w:val="22"/>
        </w:rPr>
        <w:tab/>
        <w:t xml:space="preserve">Students may not arrange a work placement abroad. </w:t>
      </w:r>
    </w:p>
    <w:p w:rsidR="00F54E8D" w:rsidRPr="00F54E8D" w:rsidRDefault="00F54E8D" w:rsidP="00A16B19">
      <w:pPr>
        <w:jc w:val="both"/>
        <w:rPr>
          <w:rFonts w:ascii="Gill Sans MT" w:hAnsi="Gill Sans MT" w:cs="Arial"/>
          <w:sz w:val="22"/>
          <w:szCs w:val="22"/>
        </w:rPr>
      </w:pPr>
      <w:r w:rsidRPr="00F54E8D">
        <w:rPr>
          <w:rFonts w:ascii="Gill Sans MT" w:hAnsi="Gill Sans MT" w:cs="Arial"/>
          <w:sz w:val="22"/>
          <w:szCs w:val="22"/>
        </w:rPr>
        <w:t>•</w:t>
      </w:r>
      <w:r w:rsidRPr="00F54E8D">
        <w:rPr>
          <w:rFonts w:ascii="Gill Sans MT" w:hAnsi="Gill Sans MT" w:cs="Arial"/>
          <w:sz w:val="22"/>
          <w:szCs w:val="22"/>
        </w:rPr>
        <w:tab/>
        <w:t xml:space="preserve">The school is unable to pay travel costs for students to and from their work placement. </w:t>
      </w:r>
    </w:p>
    <w:p w:rsidR="00F54E8D" w:rsidRPr="00F54E8D" w:rsidRDefault="00F54E8D" w:rsidP="00A16B19">
      <w:pPr>
        <w:jc w:val="both"/>
        <w:rPr>
          <w:rFonts w:ascii="Gill Sans MT" w:hAnsi="Gill Sans MT" w:cs="Arial"/>
          <w:sz w:val="22"/>
          <w:szCs w:val="22"/>
        </w:rPr>
      </w:pPr>
    </w:p>
    <w:p w:rsidR="00A16B19" w:rsidRDefault="00A16B19" w:rsidP="00A16B19">
      <w:pPr>
        <w:jc w:val="both"/>
        <w:rPr>
          <w:rFonts w:ascii="Gill Sans MT" w:hAnsi="Gill Sans MT" w:cs="Arial"/>
          <w:sz w:val="22"/>
          <w:szCs w:val="22"/>
        </w:rPr>
      </w:pPr>
    </w:p>
    <w:p w:rsidR="00F54E8D" w:rsidRPr="00F54E8D" w:rsidRDefault="00F54E8D" w:rsidP="00A16B19">
      <w:pPr>
        <w:jc w:val="both"/>
        <w:rPr>
          <w:rFonts w:ascii="Gill Sans MT" w:hAnsi="Gill Sans MT" w:cs="Arial"/>
          <w:sz w:val="22"/>
          <w:szCs w:val="22"/>
        </w:rPr>
      </w:pPr>
      <w:r w:rsidRPr="00F54E8D">
        <w:rPr>
          <w:rFonts w:ascii="Gill Sans MT" w:hAnsi="Gill Sans MT" w:cs="Arial"/>
          <w:sz w:val="22"/>
          <w:szCs w:val="22"/>
        </w:rPr>
        <w:t>Yours faithfully</w:t>
      </w:r>
    </w:p>
    <w:p w:rsidR="00A16B19" w:rsidRDefault="00A16B19" w:rsidP="00A16B19">
      <w:pPr>
        <w:jc w:val="both"/>
        <w:rPr>
          <w:rFonts w:ascii="Gill Sans MT" w:hAnsi="Gill Sans MT" w:cs="Arial"/>
          <w:sz w:val="22"/>
          <w:szCs w:val="22"/>
        </w:rPr>
      </w:pPr>
    </w:p>
    <w:p w:rsidR="00F54E8D" w:rsidRPr="00F54E8D" w:rsidRDefault="00F54E8D" w:rsidP="00A16B19">
      <w:pPr>
        <w:jc w:val="both"/>
        <w:rPr>
          <w:rFonts w:ascii="Gill Sans MT" w:hAnsi="Gill Sans MT" w:cs="Arial"/>
          <w:sz w:val="22"/>
          <w:szCs w:val="22"/>
        </w:rPr>
      </w:pPr>
      <w:r w:rsidRPr="00F54E8D">
        <w:rPr>
          <w:rFonts w:ascii="Gill Sans MT" w:hAnsi="Gill Sans MT" w:cs="Arial"/>
          <w:sz w:val="22"/>
          <w:szCs w:val="22"/>
        </w:rPr>
        <w:t xml:space="preserve">   </w:t>
      </w:r>
      <w:r w:rsidRPr="00F54E8D">
        <w:rPr>
          <w:rFonts w:ascii="Gill Sans MT" w:hAnsi="Gill Sans MT" w:cs="Arial"/>
          <w:noProof/>
          <w:sz w:val="22"/>
          <w:szCs w:val="22"/>
          <w:lang w:val="en-GB" w:eastAsia="en-GB"/>
        </w:rPr>
        <w:drawing>
          <wp:inline distT="0" distB="0" distL="0" distR="0" wp14:anchorId="238C2194" wp14:editId="51F0E6EF">
            <wp:extent cx="142875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428625"/>
                    </a:xfrm>
                    <a:prstGeom prst="rect">
                      <a:avLst/>
                    </a:prstGeom>
                    <a:noFill/>
                    <a:ln>
                      <a:noFill/>
                    </a:ln>
                  </pic:spPr>
                </pic:pic>
              </a:graphicData>
            </a:graphic>
          </wp:inline>
        </w:drawing>
      </w:r>
    </w:p>
    <w:p w:rsidR="00F54E8D" w:rsidRPr="00A16B19" w:rsidRDefault="00F54E8D" w:rsidP="00A16B19">
      <w:pPr>
        <w:jc w:val="both"/>
        <w:rPr>
          <w:rFonts w:ascii="Gill Sans MT" w:hAnsi="Gill Sans MT" w:cs="Arial"/>
          <w:b/>
          <w:sz w:val="22"/>
          <w:szCs w:val="22"/>
        </w:rPr>
      </w:pPr>
      <w:r w:rsidRPr="00A16B19">
        <w:rPr>
          <w:rFonts w:ascii="Gill Sans MT" w:hAnsi="Gill Sans MT" w:cs="Arial"/>
          <w:b/>
          <w:sz w:val="22"/>
          <w:szCs w:val="22"/>
        </w:rPr>
        <w:t>Mrs D Hewitt</w:t>
      </w:r>
    </w:p>
    <w:p w:rsidR="00F54E8D" w:rsidRPr="00A16B19" w:rsidRDefault="00F54E8D" w:rsidP="00A16B19">
      <w:pPr>
        <w:jc w:val="both"/>
        <w:rPr>
          <w:rFonts w:ascii="Gill Sans MT" w:hAnsi="Gill Sans MT" w:cs="Arial"/>
          <w:b/>
          <w:sz w:val="22"/>
          <w:szCs w:val="22"/>
        </w:rPr>
      </w:pPr>
      <w:r w:rsidRPr="00A16B19">
        <w:rPr>
          <w:rFonts w:ascii="Gill Sans MT" w:hAnsi="Gill Sans MT" w:cs="Arial"/>
          <w:b/>
          <w:sz w:val="22"/>
          <w:szCs w:val="22"/>
        </w:rPr>
        <w:t>Careers Officer</w:t>
      </w:r>
    </w:p>
    <w:p w:rsidR="00F54E8D" w:rsidRPr="00F54E8D" w:rsidRDefault="00F54E8D" w:rsidP="00A16B19">
      <w:pPr>
        <w:jc w:val="both"/>
        <w:rPr>
          <w:rFonts w:ascii="Gill Sans MT" w:hAnsi="Gill Sans MT" w:cs="Arial"/>
          <w:sz w:val="22"/>
          <w:szCs w:val="22"/>
        </w:rPr>
      </w:pPr>
      <w:r w:rsidRPr="00F54E8D">
        <w:rPr>
          <w:rFonts w:ascii="Gill Sans MT" w:hAnsi="Gill Sans MT" w:cs="Arial"/>
          <w:sz w:val="22"/>
          <w:szCs w:val="22"/>
        </w:rPr>
        <w:t>careers@fullbrook.surrey.sch.uk</w:t>
      </w:r>
    </w:p>
    <w:p w:rsidR="00F54E8D" w:rsidRPr="00F54E8D" w:rsidRDefault="00F54E8D" w:rsidP="00A16B19">
      <w:pPr>
        <w:jc w:val="both"/>
        <w:rPr>
          <w:rFonts w:ascii="Gill Sans MT" w:hAnsi="Gill Sans MT" w:cs="Arial"/>
          <w:sz w:val="22"/>
          <w:szCs w:val="22"/>
        </w:rPr>
      </w:pPr>
    </w:p>
    <w:p w:rsidR="00F54E8D" w:rsidRPr="00F54E8D" w:rsidRDefault="00F54E8D" w:rsidP="00A16B19">
      <w:pPr>
        <w:jc w:val="both"/>
        <w:rPr>
          <w:rFonts w:ascii="Gill Sans MT" w:hAnsi="Gill Sans MT" w:cs="Arial"/>
          <w:i/>
          <w:sz w:val="22"/>
          <w:szCs w:val="22"/>
        </w:rPr>
      </w:pPr>
      <w:r w:rsidRPr="00F54E8D">
        <w:rPr>
          <w:rFonts w:ascii="Gill Sans MT" w:hAnsi="Gill Sans MT" w:cs="Arial"/>
          <w:i/>
          <w:sz w:val="22"/>
          <w:szCs w:val="22"/>
        </w:rPr>
        <w:t>For information on Fullbrook School’s data privacy notice please go to www.learningpartners.org/dataprivacy</w:t>
      </w:r>
    </w:p>
    <w:p w:rsidR="00F54E8D" w:rsidRPr="00F54E8D" w:rsidRDefault="00F54E8D" w:rsidP="00A16B19">
      <w:pPr>
        <w:jc w:val="both"/>
        <w:rPr>
          <w:rFonts w:ascii="Gill Sans MT" w:hAnsi="Gill Sans MT" w:cs="Arial"/>
          <w:b/>
          <w:sz w:val="22"/>
          <w:szCs w:val="22"/>
        </w:rPr>
      </w:pPr>
    </w:p>
    <w:p w:rsidR="00F54E8D" w:rsidRPr="00F54E8D" w:rsidRDefault="00F54E8D" w:rsidP="00A16B19">
      <w:pPr>
        <w:jc w:val="both"/>
        <w:rPr>
          <w:rFonts w:ascii="Gill Sans MT" w:hAnsi="Gill Sans MT" w:cs="Arial"/>
          <w:b/>
          <w:sz w:val="22"/>
          <w:szCs w:val="22"/>
        </w:rPr>
      </w:pPr>
    </w:p>
    <w:p w:rsidR="00F54E8D" w:rsidRPr="00F54E8D" w:rsidRDefault="00F54E8D" w:rsidP="00A16B19">
      <w:pPr>
        <w:jc w:val="both"/>
        <w:rPr>
          <w:rFonts w:ascii="Gill Sans MT" w:hAnsi="Gill Sans MT"/>
          <w:sz w:val="22"/>
          <w:szCs w:val="22"/>
        </w:rPr>
      </w:pPr>
    </w:p>
    <w:p w:rsidR="00BD6EC4" w:rsidRPr="00F54E8D" w:rsidRDefault="00BD6EC4" w:rsidP="00A16B19">
      <w:pPr>
        <w:jc w:val="both"/>
        <w:rPr>
          <w:rFonts w:ascii="Gill Sans MT" w:hAnsi="Gill Sans MT"/>
          <w:sz w:val="22"/>
          <w:szCs w:val="22"/>
        </w:rPr>
      </w:pPr>
    </w:p>
    <w:sectPr w:rsidR="00BD6EC4" w:rsidRPr="00F54E8D" w:rsidSect="00A16B19">
      <w:headerReference w:type="even" r:id="rId8"/>
      <w:headerReference w:type="default" r:id="rId9"/>
      <w:footerReference w:type="even" r:id="rId10"/>
      <w:footerReference w:type="default" r:id="rId11"/>
      <w:headerReference w:type="first" r:id="rId12"/>
      <w:footerReference w:type="first" r:id="rId13"/>
      <w:pgSz w:w="11900" w:h="16840"/>
      <w:pgMar w:top="-2694" w:right="985" w:bottom="3" w:left="1985" w:header="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AEC" w:rsidRDefault="00431AEC" w:rsidP="00894A98">
      <w:r>
        <w:separator/>
      </w:r>
    </w:p>
  </w:endnote>
  <w:endnote w:type="continuationSeparator" w:id="0">
    <w:p w:rsidR="00431AEC" w:rsidRDefault="00431AEC" w:rsidP="0089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ndale Mono">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AEC" w:rsidRDefault="00431AEC" w:rsidP="003A5D3D">
    <w:pPr>
      <w:pStyle w:val="Footer"/>
      <w:tabs>
        <w:tab w:val="clear" w:pos="4320"/>
        <w:tab w:val="clear" w:pos="8640"/>
        <w:tab w:val="center" w:pos="5050"/>
        <w:tab w:val="right" w:pos="1010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AEC" w:rsidRDefault="00431AEC" w:rsidP="003A5D3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E8D" w:rsidRDefault="00F54E8D">
    <w:pPr>
      <w:pStyle w:val="Footer"/>
    </w:pPr>
    <w:r w:rsidRPr="00F54E8D">
      <w:rPr>
        <w:rFonts w:ascii="Calibri" w:eastAsia="Times New Roman" w:hAnsi="Calibri" w:cs="Times New Roman"/>
        <w:noProof/>
        <w:color w:val="auto"/>
        <w:sz w:val="22"/>
        <w:szCs w:val="22"/>
        <w:lang w:val="en-GB" w:eastAsia="en-GB"/>
      </w:rPr>
      <w:drawing>
        <wp:anchor distT="0" distB="0" distL="114300" distR="114300" simplePos="0" relativeHeight="251660288" behindDoc="1" locked="0" layoutInCell="1" allowOverlap="1" wp14:anchorId="039669A3" wp14:editId="3C5F38A7">
          <wp:simplePos x="0" y="0"/>
          <wp:positionH relativeFrom="column">
            <wp:posOffset>-1386949</wp:posOffset>
          </wp:positionH>
          <wp:positionV relativeFrom="paragraph">
            <wp:posOffset>-1519555</wp:posOffset>
          </wp:positionV>
          <wp:extent cx="7643814" cy="1664379"/>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3814" cy="166437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AEC" w:rsidRDefault="00431AEC" w:rsidP="00894A98">
      <w:r>
        <w:separator/>
      </w:r>
    </w:p>
  </w:footnote>
  <w:footnote w:type="continuationSeparator" w:id="0">
    <w:p w:rsidR="00431AEC" w:rsidRDefault="00431AEC" w:rsidP="00894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AEC" w:rsidRDefault="00431AEC" w:rsidP="003A5D3D">
    <w:pPr>
      <w:pStyle w:val="Header"/>
      <w:tabs>
        <w:tab w:val="clear" w:pos="4320"/>
        <w:tab w:val="clear" w:pos="8640"/>
        <w:tab w:val="center" w:pos="5050"/>
        <w:tab w:val="right" w:pos="10100"/>
      </w:tabs>
    </w:pPr>
    <w:r>
      <w:t>[Type text]</w:t>
    </w:r>
    <w:r>
      <w:tab/>
      <w:t>[Type text]</w:t>
    </w:r>
    <w:r>
      <w:tab/>
      <w:t>[Type text]</w:t>
    </w:r>
  </w:p>
  <w:p w:rsidR="00431AEC" w:rsidRDefault="00431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AEC" w:rsidRDefault="00431AEC" w:rsidP="00894A98">
    <w:pPr>
      <w:pStyle w:val="Header"/>
      <w:ind w:left="-18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E8D" w:rsidRDefault="00F54E8D">
    <w:pPr>
      <w:pStyle w:val="Header"/>
    </w:pPr>
    <w:r>
      <w:rPr>
        <w:noProof/>
      </w:rPr>
      <w:drawing>
        <wp:anchor distT="0" distB="0" distL="114300" distR="114300" simplePos="0" relativeHeight="251661312" behindDoc="1" locked="0" layoutInCell="1" allowOverlap="1" wp14:anchorId="3BE9CD33">
          <wp:simplePos x="0" y="0"/>
          <wp:positionH relativeFrom="column">
            <wp:posOffset>-1228944</wp:posOffset>
          </wp:positionH>
          <wp:positionV relativeFrom="paragraph">
            <wp:posOffset>46662</wp:posOffset>
          </wp:positionV>
          <wp:extent cx="7467739" cy="1450427"/>
          <wp:effectExtent l="0" t="0" r="0" b="0"/>
          <wp:wrapNone/>
          <wp:docPr id="93" name="Picture 93" descr="Description: Macintosh HD:Users:hollyjadebillingham:Desktop:FB FINAL STATIONERY ITEMS:Learning Partners stationery FB NEW:F6 HEADER -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hollyjadebillingham:Desktop:FB FINAL STATIONERY ITEMS:Learning Partners stationery FB NEW:F6 HEADER -L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7576" cy="14581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54E8D" w:rsidRDefault="00F54E8D">
    <w:pPr>
      <w:pStyle w:val="Header"/>
    </w:pPr>
  </w:p>
  <w:p w:rsidR="00F54E8D" w:rsidRDefault="00F54E8D">
    <w:pPr>
      <w:pStyle w:val="Header"/>
    </w:pPr>
  </w:p>
  <w:p w:rsidR="00F54E8D" w:rsidRDefault="00F54E8D">
    <w:pPr>
      <w:pStyle w:val="Header"/>
    </w:pPr>
  </w:p>
  <w:p w:rsidR="00F54E8D" w:rsidRDefault="00F54E8D">
    <w:pPr>
      <w:pStyle w:val="Header"/>
    </w:pPr>
  </w:p>
  <w:p w:rsidR="00F54E8D" w:rsidRDefault="00F54E8D">
    <w:pPr>
      <w:pStyle w:val="Header"/>
    </w:pPr>
  </w:p>
  <w:p w:rsidR="00F54E8D" w:rsidRDefault="00F54E8D" w:rsidP="00F54E8D">
    <w:pPr>
      <w:pStyle w:val="Header"/>
      <w:tabs>
        <w:tab w:val="left" w:pos="1985"/>
      </w:tabs>
    </w:pPr>
  </w:p>
  <w:p w:rsidR="00F54E8D" w:rsidRDefault="00F54E8D" w:rsidP="00F54E8D">
    <w:pPr>
      <w:pStyle w:val="Header"/>
      <w:tabs>
        <w:tab w:val="left" w:pos="1985"/>
      </w:tabs>
    </w:pPr>
  </w:p>
  <w:p w:rsidR="00F54E8D" w:rsidRDefault="00F54E8D" w:rsidP="00F54E8D">
    <w:pPr>
      <w:pStyle w:val="Header"/>
      <w:tabs>
        <w:tab w:val="clear" w:pos="4320"/>
        <w:tab w:val="clear" w:pos="8640"/>
        <w:tab w:val="left" w:pos="8143"/>
      </w:tabs>
    </w:pPr>
    <w:r>
      <w:tab/>
    </w:r>
  </w:p>
  <w:p w:rsidR="00F54E8D" w:rsidRDefault="00F54E8D">
    <w:pPr>
      <w:pStyle w:val="Header"/>
    </w:pPr>
  </w:p>
  <w:p w:rsidR="00F54E8D" w:rsidRDefault="00F54E8D">
    <w:pPr>
      <w:pStyle w:val="Header"/>
    </w:pPr>
  </w:p>
  <w:p w:rsidR="00F54E8D" w:rsidRDefault="00F54E8D">
    <w:pPr>
      <w:pStyle w:val="Header"/>
    </w:pPr>
  </w:p>
  <w:p w:rsidR="00F54E8D" w:rsidRDefault="00F54E8D" w:rsidP="00F54E8D">
    <w:pPr>
      <w:pStyle w:val="Header"/>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18"/>
    <w:rsid w:val="00097818"/>
    <w:rsid w:val="000E5753"/>
    <w:rsid w:val="00247E2D"/>
    <w:rsid w:val="003A5D3D"/>
    <w:rsid w:val="00402CCB"/>
    <w:rsid w:val="00431AEC"/>
    <w:rsid w:val="004B1657"/>
    <w:rsid w:val="00596079"/>
    <w:rsid w:val="006435A6"/>
    <w:rsid w:val="00755A2D"/>
    <w:rsid w:val="00767B7A"/>
    <w:rsid w:val="007E57B2"/>
    <w:rsid w:val="00837445"/>
    <w:rsid w:val="00894A98"/>
    <w:rsid w:val="009C0848"/>
    <w:rsid w:val="00A16B19"/>
    <w:rsid w:val="00B81570"/>
    <w:rsid w:val="00BD6EC4"/>
    <w:rsid w:val="00D51EC2"/>
    <w:rsid w:val="00D83243"/>
    <w:rsid w:val="00E33BC5"/>
    <w:rsid w:val="00F07619"/>
    <w:rsid w:val="00F54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efaultImageDpi w14:val="300"/>
  <w15:docId w15:val="{8690593B-355A-415C-A629-18CECD21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ndale Mono" w:eastAsia="MS Mincho" w:hAnsi="Andale Mono" w:cs="Georgia"/>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1C1C1C"/>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A98"/>
    <w:pPr>
      <w:tabs>
        <w:tab w:val="center" w:pos="4320"/>
        <w:tab w:val="right" w:pos="8640"/>
      </w:tabs>
    </w:pPr>
  </w:style>
  <w:style w:type="character" w:customStyle="1" w:styleId="HeaderChar">
    <w:name w:val="Header Char"/>
    <w:basedOn w:val="DefaultParagraphFont"/>
    <w:link w:val="Header"/>
    <w:uiPriority w:val="99"/>
    <w:rsid w:val="00894A98"/>
  </w:style>
  <w:style w:type="paragraph" w:styleId="Footer">
    <w:name w:val="footer"/>
    <w:basedOn w:val="Normal"/>
    <w:link w:val="FooterChar"/>
    <w:uiPriority w:val="99"/>
    <w:unhideWhenUsed/>
    <w:rsid w:val="00894A98"/>
    <w:pPr>
      <w:tabs>
        <w:tab w:val="center" w:pos="4320"/>
        <w:tab w:val="right" w:pos="8640"/>
      </w:tabs>
    </w:pPr>
  </w:style>
  <w:style w:type="character" w:customStyle="1" w:styleId="FooterChar">
    <w:name w:val="Footer Char"/>
    <w:basedOn w:val="DefaultParagraphFont"/>
    <w:link w:val="Footer"/>
    <w:uiPriority w:val="99"/>
    <w:rsid w:val="00894A98"/>
  </w:style>
  <w:style w:type="paragraph" w:styleId="BalloonText">
    <w:name w:val="Balloon Text"/>
    <w:basedOn w:val="Normal"/>
    <w:link w:val="BalloonTextChar"/>
    <w:uiPriority w:val="99"/>
    <w:semiHidden/>
    <w:unhideWhenUsed/>
    <w:rsid w:val="00894A98"/>
    <w:rPr>
      <w:rFonts w:ascii="Lucida Grande" w:hAnsi="Lucida Grande" w:cs="Lucida Grande"/>
      <w:sz w:val="18"/>
      <w:szCs w:val="18"/>
    </w:rPr>
  </w:style>
  <w:style w:type="character" w:customStyle="1" w:styleId="BalloonTextChar">
    <w:name w:val="Balloon Text Char"/>
    <w:link w:val="BalloonText"/>
    <w:uiPriority w:val="99"/>
    <w:semiHidden/>
    <w:rsid w:val="00894A98"/>
    <w:rPr>
      <w:rFonts w:ascii="Lucida Grande" w:hAnsi="Lucida Grande" w:cs="Lucida Grande"/>
      <w:sz w:val="18"/>
      <w:szCs w:val="18"/>
    </w:rPr>
  </w:style>
  <w:style w:type="paragraph" w:styleId="NoSpacing">
    <w:name w:val="No Spacing"/>
    <w:uiPriority w:val="1"/>
    <w:qFormat/>
    <w:rsid w:val="000E5753"/>
    <w:rPr>
      <w:color w:val="1C1C1C"/>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785057">
      <w:bodyDiv w:val="1"/>
      <w:marLeft w:val="0"/>
      <w:marRight w:val="0"/>
      <w:marTop w:val="0"/>
      <w:marBottom w:val="0"/>
      <w:divBdr>
        <w:top w:val="none" w:sz="0" w:space="0" w:color="auto"/>
        <w:left w:val="none" w:sz="0" w:space="0" w:color="auto"/>
        <w:bottom w:val="none" w:sz="0" w:space="0" w:color="auto"/>
        <w:right w:val="none" w:sz="0" w:space="0" w:color="auto"/>
      </w:divBdr>
    </w:div>
    <w:div w:id="14821908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AB995-CB1E-410C-ADC8-902F6562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Brighton</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Jade Billingham</dc:creator>
  <cp:keywords/>
  <dc:description/>
  <cp:lastModifiedBy>D Hewitt</cp:lastModifiedBy>
  <cp:revision>2</cp:revision>
  <cp:lastPrinted>2022-11-03T13:59:00Z</cp:lastPrinted>
  <dcterms:created xsi:type="dcterms:W3CDTF">2022-11-10T11:14:00Z</dcterms:created>
  <dcterms:modified xsi:type="dcterms:W3CDTF">2022-11-10T11:14:00Z</dcterms:modified>
</cp:coreProperties>
</file>